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5FA" w:rsidRDefault="005855FA" w:rsidP="00541D2A">
      <w:pPr>
        <w:jc w:val="center"/>
        <w:rPr>
          <w:rFonts w:ascii="Verdana" w:hAnsi="Verdana" w:cs="Calibri"/>
          <w:b/>
          <w:sz w:val="18"/>
          <w:szCs w:val="18"/>
        </w:rPr>
      </w:pPr>
    </w:p>
    <w:p w:rsidR="005855FA" w:rsidRDefault="005855FA" w:rsidP="00541D2A">
      <w:pPr>
        <w:jc w:val="center"/>
        <w:rPr>
          <w:rFonts w:ascii="Verdana" w:hAnsi="Verdana" w:cs="Calibri"/>
          <w:b/>
          <w:sz w:val="18"/>
          <w:szCs w:val="18"/>
        </w:rPr>
      </w:pPr>
    </w:p>
    <w:p w:rsidR="00DF0354" w:rsidRDefault="004D0FDD" w:rsidP="00541D2A">
      <w:pPr>
        <w:jc w:val="center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 xml:space="preserve">Сведения о </w:t>
      </w:r>
      <w:r w:rsidR="00541D2A">
        <w:rPr>
          <w:rFonts w:ascii="Verdana" w:hAnsi="Verdana" w:cs="Calibri"/>
          <w:b/>
          <w:sz w:val="18"/>
          <w:szCs w:val="18"/>
        </w:rPr>
        <w:t xml:space="preserve">счетной комиссии ПАО «ЧКПЗ» </w:t>
      </w:r>
    </w:p>
    <w:p w:rsidR="00AC0C56" w:rsidRPr="00D00208" w:rsidRDefault="00541D2A" w:rsidP="00541D2A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>на годовом общем собрании акционеров</w:t>
      </w:r>
      <w:r w:rsidR="009F7501">
        <w:rPr>
          <w:rFonts w:ascii="Verdana" w:hAnsi="Verdana" w:cs="Calibri"/>
          <w:b/>
          <w:sz w:val="18"/>
          <w:szCs w:val="18"/>
        </w:rPr>
        <w:t xml:space="preserve"> в 202</w:t>
      </w:r>
      <w:r w:rsidR="00E2782B">
        <w:rPr>
          <w:rFonts w:ascii="Verdana" w:hAnsi="Verdana" w:cs="Calibri"/>
          <w:b/>
          <w:sz w:val="18"/>
          <w:szCs w:val="18"/>
        </w:rPr>
        <w:t>3</w:t>
      </w:r>
      <w:r w:rsidR="009F7501">
        <w:rPr>
          <w:rFonts w:ascii="Verdana" w:hAnsi="Verdana" w:cs="Calibri"/>
          <w:b/>
          <w:sz w:val="18"/>
          <w:szCs w:val="18"/>
        </w:rPr>
        <w:t xml:space="preserve"> году</w:t>
      </w:r>
    </w:p>
    <w:p w:rsidR="00721C31" w:rsidRDefault="00721C31" w:rsidP="00DC3DEA">
      <w:pPr>
        <w:jc w:val="center"/>
        <w:rPr>
          <w:rFonts w:ascii="Verdana" w:hAnsi="Verdana" w:cs="Calibri"/>
          <w:b/>
          <w:sz w:val="18"/>
          <w:szCs w:val="18"/>
        </w:rPr>
      </w:pPr>
    </w:p>
    <w:p w:rsidR="00EE6B49" w:rsidRPr="007A1B34" w:rsidRDefault="00EE6B49" w:rsidP="00EE6B49">
      <w:pPr>
        <w:pStyle w:val="Default"/>
        <w:rPr>
          <w:rFonts w:ascii="Verdana" w:hAnsi="Verdana"/>
          <w:sz w:val="18"/>
          <w:szCs w:val="18"/>
        </w:rPr>
      </w:pPr>
    </w:p>
    <w:p w:rsidR="00717C0F" w:rsidRDefault="00717C0F" w:rsidP="00CB5A76">
      <w:p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Функции членов счетной комиссии выполняет </w:t>
      </w:r>
    </w:p>
    <w:p w:rsidR="00717C0F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Челябинский филиал АО «НРК-Р.О.С.Т.», </w:t>
      </w:r>
      <w:r>
        <w:rPr>
          <w:rFonts w:ascii="Verdana" w:hAnsi="Verdana"/>
          <w:sz w:val="18"/>
          <w:szCs w:val="18"/>
          <w:shd w:val="clear" w:color="auto" w:fill="FFFFFF"/>
        </w:rPr>
        <w:t>ИНН 7726030449</w:t>
      </w:r>
      <w:r>
        <w:rPr>
          <w:rFonts w:ascii="Verdana" w:hAnsi="Verdana"/>
          <w:sz w:val="18"/>
          <w:szCs w:val="18"/>
        </w:rPr>
        <w:t>, КПП 771801001</w:t>
      </w:r>
    </w:p>
    <w:p w:rsidR="00717C0F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Адрес Челябинского филиала: 454091, г.</w:t>
      </w:r>
      <w:r w:rsidR="0070545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Челябинск, ул.</w:t>
      </w:r>
      <w:r w:rsidR="0070545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Маркса, 54, </w:t>
      </w:r>
      <w:r w:rsidR="008A1612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 xml:space="preserve"> этаж, офис </w:t>
      </w:r>
      <w:r w:rsidR="008A1612">
        <w:rPr>
          <w:rFonts w:ascii="Verdana" w:hAnsi="Verdana"/>
          <w:sz w:val="18"/>
          <w:szCs w:val="18"/>
        </w:rPr>
        <w:t>401</w:t>
      </w:r>
    </w:p>
    <w:p w:rsidR="00717C0F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Контактные телефоны: 8(351) 239-02-25, 8(351) 239-02-26</w:t>
      </w:r>
    </w:p>
    <w:p w:rsidR="00717C0F" w:rsidRPr="00DF0354" w:rsidRDefault="00717C0F" w:rsidP="00CB5A76">
      <w:pPr>
        <w:spacing w:line="360" w:lineRule="auto"/>
        <w:rPr>
          <w:rFonts w:ascii="Verdana" w:eastAsia="Times New Roman" w:hAnsi="Verdana"/>
          <w:sz w:val="18"/>
          <w:szCs w:val="18"/>
        </w:rPr>
      </w:pPr>
    </w:p>
    <w:p w:rsidR="00717C0F" w:rsidRPr="00DF0354" w:rsidRDefault="00717C0F" w:rsidP="00CB5A76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DF0354">
        <w:rPr>
          <w:rFonts w:ascii="Verdana" w:eastAsia="Times New Roman" w:hAnsi="Verdana"/>
          <w:sz w:val="18"/>
          <w:szCs w:val="18"/>
        </w:rPr>
        <w:t>Адрес Центрального офиса: 107</w:t>
      </w:r>
      <w:r w:rsidR="00705455">
        <w:rPr>
          <w:rFonts w:ascii="Verdana" w:eastAsia="Times New Roman" w:hAnsi="Verdana"/>
          <w:sz w:val="18"/>
          <w:szCs w:val="18"/>
        </w:rPr>
        <w:t>076</w:t>
      </w:r>
      <w:r w:rsidRPr="00DF0354">
        <w:rPr>
          <w:rFonts w:ascii="Verdana" w:eastAsia="Times New Roman" w:hAnsi="Verdana"/>
          <w:sz w:val="18"/>
          <w:szCs w:val="18"/>
        </w:rPr>
        <w:t xml:space="preserve">, Москва, ул. </w:t>
      </w:r>
      <w:r w:rsidR="008A1612">
        <w:rPr>
          <w:rFonts w:ascii="Verdana" w:eastAsia="Times New Roman" w:hAnsi="Verdana"/>
          <w:sz w:val="18"/>
          <w:szCs w:val="18"/>
        </w:rPr>
        <w:t>Стромынка, д. 18, корп. 5Б</w:t>
      </w:r>
    </w:p>
    <w:p w:rsidR="00717C0F" w:rsidRPr="00DF0354" w:rsidRDefault="00717C0F" w:rsidP="00CB5A76">
      <w:pPr>
        <w:pStyle w:val="3"/>
        <w:spacing w:before="0" w:line="360" w:lineRule="auto"/>
        <w:textAlignment w:val="baseline"/>
        <w:rPr>
          <w:rFonts w:ascii="Verdana" w:eastAsia="Times New Roman" w:hAnsi="Verdana"/>
          <w:color w:val="auto"/>
          <w:sz w:val="18"/>
          <w:szCs w:val="18"/>
        </w:rPr>
      </w:pPr>
      <w:r w:rsidRPr="00DF0354">
        <w:rPr>
          <w:rFonts w:ascii="Verdana" w:hAnsi="Verdana"/>
          <w:color w:val="auto"/>
          <w:sz w:val="18"/>
          <w:szCs w:val="18"/>
        </w:rPr>
        <w:t>Акционерное общество «Независимая регистраторская компания Р.О.С.Т.»</w:t>
      </w:r>
    </w:p>
    <w:p w:rsidR="00717C0F" w:rsidRPr="00DF0354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 w:rsidRPr="00DF0354">
        <w:rPr>
          <w:rFonts w:ascii="Verdana" w:eastAsia="Times New Roman" w:hAnsi="Verdana"/>
          <w:sz w:val="18"/>
          <w:szCs w:val="18"/>
        </w:rPr>
        <w:t xml:space="preserve">Адрес страницы в сети Интернет: </w:t>
      </w:r>
      <w:hyperlink r:id="rId4" w:history="1">
        <w:r w:rsidRPr="00DF0354">
          <w:rPr>
            <w:rStyle w:val="a6"/>
            <w:rFonts w:ascii="Verdana" w:hAnsi="Verdana"/>
            <w:color w:val="auto"/>
            <w:sz w:val="18"/>
            <w:szCs w:val="18"/>
          </w:rPr>
          <w:t>https://www.rrost.ru/</w:t>
        </w:r>
      </w:hyperlink>
    </w:p>
    <w:p w:rsidR="0053751A" w:rsidRPr="00DF0354" w:rsidRDefault="0053751A" w:rsidP="008D2952">
      <w:pPr>
        <w:rPr>
          <w:rFonts w:ascii="Verdana" w:hAnsi="Verdana"/>
          <w:sz w:val="18"/>
          <w:szCs w:val="18"/>
        </w:rPr>
      </w:pPr>
    </w:p>
    <w:p w:rsidR="0053751A" w:rsidRPr="00DF0354" w:rsidRDefault="0053751A" w:rsidP="008D2952">
      <w:pPr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53751A" w:rsidRPr="00DF0354" w:rsidSect="00BC2AE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26B77"/>
    <w:rsid w:val="0005598A"/>
    <w:rsid w:val="00096F42"/>
    <w:rsid w:val="00183A45"/>
    <w:rsid w:val="001B562E"/>
    <w:rsid w:val="00261B47"/>
    <w:rsid w:val="002C510F"/>
    <w:rsid w:val="002D6194"/>
    <w:rsid w:val="003056FA"/>
    <w:rsid w:val="003F6C11"/>
    <w:rsid w:val="004238C5"/>
    <w:rsid w:val="0043430A"/>
    <w:rsid w:val="00485269"/>
    <w:rsid w:val="004D0FDD"/>
    <w:rsid w:val="004E1630"/>
    <w:rsid w:val="004E65EA"/>
    <w:rsid w:val="0053751A"/>
    <w:rsid w:val="00541D2A"/>
    <w:rsid w:val="00570857"/>
    <w:rsid w:val="005855FA"/>
    <w:rsid w:val="005D2A17"/>
    <w:rsid w:val="005E23DA"/>
    <w:rsid w:val="0067362C"/>
    <w:rsid w:val="00705455"/>
    <w:rsid w:val="00707A0D"/>
    <w:rsid w:val="00716FA0"/>
    <w:rsid w:val="00717C0F"/>
    <w:rsid w:val="00721C31"/>
    <w:rsid w:val="00780D57"/>
    <w:rsid w:val="007A1B34"/>
    <w:rsid w:val="007B0A81"/>
    <w:rsid w:val="007C6A48"/>
    <w:rsid w:val="00821D81"/>
    <w:rsid w:val="0086473B"/>
    <w:rsid w:val="008A1612"/>
    <w:rsid w:val="008D2952"/>
    <w:rsid w:val="008D6B74"/>
    <w:rsid w:val="008E52E6"/>
    <w:rsid w:val="00903B15"/>
    <w:rsid w:val="00903D86"/>
    <w:rsid w:val="009A68B1"/>
    <w:rsid w:val="009F7501"/>
    <w:rsid w:val="00AC0C56"/>
    <w:rsid w:val="00B107E5"/>
    <w:rsid w:val="00B92200"/>
    <w:rsid w:val="00BA667A"/>
    <w:rsid w:val="00BC2AE3"/>
    <w:rsid w:val="00BC7A18"/>
    <w:rsid w:val="00C2542B"/>
    <w:rsid w:val="00C2675C"/>
    <w:rsid w:val="00C3156F"/>
    <w:rsid w:val="00C909E7"/>
    <w:rsid w:val="00C93FAD"/>
    <w:rsid w:val="00CB5A76"/>
    <w:rsid w:val="00CD21E8"/>
    <w:rsid w:val="00D00208"/>
    <w:rsid w:val="00D9386B"/>
    <w:rsid w:val="00DC3DEA"/>
    <w:rsid w:val="00DF0354"/>
    <w:rsid w:val="00E13014"/>
    <w:rsid w:val="00E2782B"/>
    <w:rsid w:val="00E43B38"/>
    <w:rsid w:val="00E87712"/>
    <w:rsid w:val="00EE37A5"/>
    <w:rsid w:val="00EE6B49"/>
    <w:rsid w:val="00F04FCD"/>
    <w:rsid w:val="00F05CCE"/>
    <w:rsid w:val="00F50AFD"/>
    <w:rsid w:val="00F530AB"/>
    <w:rsid w:val="00F94FB4"/>
    <w:rsid w:val="00FA0C1E"/>
    <w:rsid w:val="00FA1688"/>
    <w:rsid w:val="00FD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7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7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80D5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53751A"/>
    <w:rPr>
      <w:i/>
      <w:iCs/>
    </w:rPr>
  </w:style>
  <w:style w:type="paragraph" w:styleId="a7">
    <w:name w:val="Normal (Web)"/>
    <w:basedOn w:val="a"/>
    <w:uiPriority w:val="99"/>
    <w:semiHidden/>
    <w:unhideWhenUsed/>
    <w:rsid w:val="0070545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ro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72</cp:revision>
  <cp:lastPrinted>2019-05-27T05:26:00Z</cp:lastPrinted>
  <dcterms:created xsi:type="dcterms:W3CDTF">2017-04-12T08:38:00Z</dcterms:created>
  <dcterms:modified xsi:type="dcterms:W3CDTF">2023-05-17T05:45:00Z</dcterms:modified>
</cp:coreProperties>
</file>